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" name="图片 1" descr="中牟县教育局2023年郑州四中文华学校图书馆等设备购置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牟县教育局2023年郑州四中文华学校图书馆等设备购置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2" name="图片 2" descr="中牟县教育局2023年郑州四中文华学校图书馆等设备购置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牟县教育局2023年郑州四中文华学校图书馆等设备购置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" name="图片 3" descr="中牟县教育局2023年郑州四中文华学校图书馆等设备购置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牟县教育局2023年郑州四中文华学校图书馆等设备购置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" name="图片 4" descr="中牟县教育局2023年郑州四中文华学校图书馆等设备购置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牟县教育局2023年郑州四中文华学校图书馆等设备购置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5" name="图片 5" descr="中牟县教育局2023年郑州四中文华学校图书馆等设备购置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牟县教育局2023年郑州四中文华学校图书馆等设备购置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6" name="图片 6" descr="中牟县教育局2023年郑州四中文华学校图书馆等设备购置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牟县教育局2023年郑州四中文华学校图书馆等设备购置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7" name="图片 7" descr="中牟县教育局2023年郑州四中文华学校图书馆等设备购置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牟县教育局2023年郑州四中文华学校图书馆等设备购置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8" name="图片 8" descr="中牟县教育局2023年郑州四中文华学校图书馆等设备购置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牟县教育局2023年郑州四中文华学校图书馆等设备购置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jEzMzUyYzA3NGViNTA3YWRjODVhYjE0MmFhMjIifQ=="/>
  </w:docVars>
  <w:rsids>
    <w:rsidRoot w:val="00000000"/>
    <w:rsid w:val="3109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2023-10-18T09:08:13Z</dcterms:created>
  <dc:creator>Administrator</dc:creator>
  <cp:lastModifiedBy>张立</cp:lastModifiedBy>
  <dcterms:modified xsi:type="dcterms:W3CDTF">2023-10-18T09:09:55Z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12EA2E8B9CB1499596A10241ADCFF988_12</vt:lpwstr>
  </property>
</Properties>
</file>